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40B" w:rsidRDefault="0076695F">
      <w:pPr>
        <w:autoSpaceDE w:val="0"/>
        <w:autoSpaceDN w:val="0"/>
        <w:adjustRightInd w:val="0"/>
        <w:spacing w:line="400" w:lineRule="exact"/>
        <w:outlineLvl w:val="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1</w:t>
      </w:r>
      <w:bookmarkStart w:id="0" w:name="_GoBack"/>
      <w:bookmarkEnd w:id="0"/>
    </w:p>
    <w:p w:rsidR="0003440B" w:rsidRDefault="0076695F">
      <w:pPr>
        <w:autoSpaceDE w:val="0"/>
        <w:autoSpaceDN w:val="0"/>
        <w:adjustRightInd w:val="0"/>
        <w:spacing w:line="550" w:lineRule="exact"/>
        <w:jc w:val="center"/>
        <w:outlineLvl w:val="0"/>
        <w:rPr>
          <w:rFonts w:eastAsia="黑体"/>
          <w:sz w:val="32"/>
          <w:szCs w:val="32"/>
        </w:rPr>
      </w:pPr>
      <w:r>
        <w:rPr>
          <w:rFonts w:eastAsia="方正小标宋简体"/>
          <w:sz w:val="44"/>
          <w:szCs w:val="44"/>
        </w:rPr>
        <w:t>专项</w:t>
      </w:r>
      <w:r>
        <w:rPr>
          <w:rFonts w:eastAsia="方正小标宋简体"/>
          <w:kern w:val="0"/>
          <w:sz w:val="44"/>
          <w:szCs w:val="44"/>
        </w:rPr>
        <w:t>项目绩效自评表</w:t>
      </w:r>
    </w:p>
    <w:p w:rsidR="0003440B" w:rsidRDefault="0076695F">
      <w:pPr>
        <w:autoSpaceDE w:val="0"/>
        <w:autoSpaceDN w:val="0"/>
        <w:adjustRightInd w:val="0"/>
        <w:spacing w:line="400" w:lineRule="exact"/>
        <w:jc w:val="center"/>
        <w:outlineLvl w:val="0"/>
        <w:rPr>
          <w:rFonts w:ascii="仿宋_GB2312" w:eastAsia="仿宋_GB2312"/>
          <w:b/>
          <w:bCs/>
          <w:sz w:val="24"/>
        </w:rPr>
      </w:pPr>
      <w:r>
        <w:rPr>
          <w:rFonts w:eastAsia="仿宋_GB2312"/>
          <w:b/>
          <w:kern w:val="0"/>
          <w:sz w:val="24"/>
        </w:rPr>
        <w:t xml:space="preserve">                         </w:t>
      </w:r>
      <w:r>
        <w:rPr>
          <w:rFonts w:eastAsia="仿宋_GB2312"/>
          <w:b/>
          <w:kern w:val="0"/>
          <w:sz w:val="24"/>
        </w:rPr>
        <w:t>（</w:t>
      </w:r>
      <w:r>
        <w:rPr>
          <w:rFonts w:eastAsia="仿宋_GB2312"/>
          <w:b/>
          <w:kern w:val="0"/>
          <w:sz w:val="24"/>
        </w:rPr>
        <w:t>2018</w:t>
      </w:r>
      <w:r>
        <w:rPr>
          <w:rFonts w:eastAsia="仿宋_GB2312"/>
          <w:b/>
          <w:kern w:val="0"/>
          <w:sz w:val="24"/>
        </w:rPr>
        <w:t>年）</w:t>
      </w:r>
      <w:r>
        <w:rPr>
          <w:rFonts w:eastAsia="仿宋_GB2312"/>
          <w:b/>
          <w:kern w:val="0"/>
          <w:sz w:val="24"/>
        </w:rPr>
        <w:t xml:space="preserve">      </w:t>
      </w:r>
      <w:r>
        <w:rPr>
          <w:rFonts w:ascii="仿宋_GB2312" w:eastAsia="仿宋_GB2312" w:hint="eastAsia"/>
          <w:b/>
          <w:bCs/>
          <w:kern w:val="0"/>
          <w:sz w:val="24"/>
        </w:rPr>
        <w:t>注：请填写2018年项目</w:t>
      </w:r>
    </w:p>
    <w:tbl>
      <w:tblPr>
        <w:tblW w:w="8844" w:type="dxa"/>
        <w:tblInd w:w="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1575"/>
        <w:gridCol w:w="992"/>
        <w:gridCol w:w="992"/>
        <w:gridCol w:w="340"/>
        <w:gridCol w:w="385"/>
        <w:gridCol w:w="185"/>
        <w:gridCol w:w="754"/>
        <w:gridCol w:w="748"/>
        <w:gridCol w:w="934"/>
        <w:gridCol w:w="99"/>
        <w:gridCol w:w="651"/>
        <w:gridCol w:w="391"/>
        <w:gridCol w:w="798"/>
      </w:tblGrid>
      <w:tr w:rsidR="0003440B" w:rsidRPr="00E87748"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269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2948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 w:hint="eastAsia"/>
                <w:sz w:val="18"/>
                <w:szCs w:val="18"/>
              </w:rPr>
              <w:t>项目评估论证经费</w:t>
            </w:r>
          </w:p>
        </w:tc>
      </w:tr>
      <w:tr w:rsidR="0003440B" w:rsidRPr="00E87748"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Style w:val="font91"/>
                <w:rFonts w:ascii="Times New Roman" w:eastAsia="仿宋_GB2312" w:cs="Times New Roman"/>
                <w:b w:val="0"/>
                <w:color w:val="auto"/>
                <w:sz w:val="18"/>
                <w:szCs w:val="18"/>
              </w:rPr>
              <w:t>项目单位</w:t>
            </w:r>
          </w:p>
        </w:tc>
        <w:tc>
          <w:tcPr>
            <w:tcW w:w="270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2948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 w:hint="eastAsia"/>
                <w:sz w:val="18"/>
                <w:szCs w:val="18"/>
              </w:rPr>
              <w:t>廊坊市发改委</w:t>
            </w:r>
          </w:p>
        </w:tc>
        <w:tc>
          <w:tcPr>
            <w:tcW w:w="1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left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28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2948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 w:hint="eastAsia"/>
                <w:sz w:val="18"/>
                <w:szCs w:val="18"/>
              </w:rPr>
              <w:t>董家祺</w:t>
            </w:r>
          </w:p>
        </w:tc>
      </w:tr>
      <w:tr w:rsidR="0003440B" w:rsidRPr="00E87748" w:rsidTr="00032948">
        <w:tc>
          <w:tcPr>
            <w:tcW w:w="1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rPr>
                <w:sz w:val="18"/>
                <w:szCs w:val="18"/>
              </w:rPr>
            </w:pPr>
          </w:p>
        </w:tc>
        <w:tc>
          <w:tcPr>
            <w:tcW w:w="27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rPr>
                <w:sz w:val="18"/>
                <w:szCs w:val="18"/>
              </w:rPr>
            </w:pPr>
          </w:p>
        </w:tc>
        <w:tc>
          <w:tcPr>
            <w:tcW w:w="1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left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Style w:val="font91"/>
                <w:rFonts w:ascii="Times New Roman" w:eastAsia="仿宋_GB2312" w:cs="Times New Roman"/>
                <w:b w:val="0"/>
                <w:color w:val="auto"/>
                <w:sz w:val="18"/>
                <w:szCs w:val="18"/>
              </w:rPr>
              <w:t>联系人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2948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 w:hint="eastAsia"/>
                <w:sz w:val="18"/>
                <w:szCs w:val="18"/>
              </w:rPr>
              <w:t>董家祺</w:t>
            </w:r>
          </w:p>
        </w:tc>
        <w:tc>
          <w:tcPr>
            <w:tcW w:w="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Style w:val="font91"/>
                <w:rFonts w:ascii="Times New Roman" w:eastAsia="仿宋_GB2312" w:cs="Times New Roman"/>
                <w:b w:val="0"/>
                <w:color w:val="auto"/>
                <w:sz w:val="18"/>
                <w:szCs w:val="18"/>
              </w:rPr>
              <w:t>电</w:t>
            </w:r>
            <w:r w:rsidRPr="00E87748">
              <w:rPr>
                <w:rStyle w:val="font91"/>
                <w:rFonts w:ascii="Times New Roman" w:eastAsia="仿宋_GB2312" w:cs="Times New Roman"/>
                <w:b w:val="0"/>
                <w:color w:val="auto"/>
                <w:sz w:val="18"/>
                <w:szCs w:val="18"/>
              </w:rPr>
              <w:t xml:space="preserve">  </w:t>
            </w:r>
            <w:r w:rsidRPr="00E87748">
              <w:rPr>
                <w:rStyle w:val="font91"/>
                <w:rFonts w:ascii="Times New Roman" w:eastAsia="仿宋_GB2312" w:cs="Times New Roman"/>
                <w:b w:val="0"/>
                <w:color w:val="auto"/>
                <w:sz w:val="18"/>
                <w:szCs w:val="18"/>
              </w:rPr>
              <w:t>话</w:t>
            </w:r>
          </w:p>
        </w:tc>
        <w:tc>
          <w:tcPr>
            <w:tcW w:w="1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2948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E87748">
              <w:rPr>
                <w:rFonts w:ascii="仿宋_GB2312" w:eastAsia="仿宋_GB2312" w:hint="eastAsia"/>
                <w:sz w:val="18"/>
                <w:szCs w:val="18"/>
              </w:rPr>
              <w:t>2316022</w:t>
            </w:r>
          </w:p>
        </w:tc>
      </w:tr>
      <w:tr w:rsidR="0003440B" w:rsidRPr="00E87748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left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kern w:val="0"/>
                <w:sz w:val="18"/>
                <w:szCs w:val="18"/>
              </w:rPr>
              <w:t>计划开始时间</w:t>
            </w:r>
          </w:p>
        </w:tc>
        <w:tc>
          <w:tcPr>
            <w:tcW w:w="2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2948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 w:hint="eastAsia"/>
                <w:kern w:val="0"/>
                <w:sz w:val="18"/>
                <w:szCs w:val="18"/>
              </w:rPr>
              <w:t>2018</w:t>
            </w:r>
            <w:r w:rsidR="0076695F" w:rsidRPr="00E87748">
              <w:rPr>
                <w:rFonts w:eastAsia="仿宋_GB2312"/>
                <w:kern w:val="0"/>
                <w:sz w:val="18"/>
                <w:szCs w:val="18"/>
              </w:rPr>
              <w:t xml:space="preserve"> </w:t>
            </w:r>
            <w:r w:rsidR="0076695F" w:rsidRPr="00E87748">
              <w:rPr>
                <w:rFonts w:eastAsia="仿宋_GB2312"/>
                <w:kern w:val="0"/>
                <w:sz w:val="18"/>
                <w:szCs w:val="18"/>
              </w:rPr>
              <w:t>年</w:t>
            </w:r>
            <w:r w:rsidRPr="00E87748">
              <w:rPr>
                <w:rFonts w:eastAsia="仿宋_GB2312" w:hint="eastAsia"/>
                <w:kern w:val="0"/>
                <w:sz w:val="18"/>
                <w:szCs w:val="18"/>
              </w:rPr>
              <w:t>1</w:t>
            </w:r>
            <w:r w:rsidR="00F17199" w:rsidRPr="00E87748">
              <w:rPr>
                <w:rFonts w:eastAsia="仿宋_GB2312"/>
                <w:kern w:val="0"/>
                <w:sz w:val="18"/>
                <w:szCs w:val="18"/>
              </w:rPr>
              <w:t xml:space="preserve"> </w:t>
            </w:r>
            <w:r w:rsidR="0076695F" w:rsidRPr="00E87748">
              <w:rPr>
                <w:rFonts w:eastAsia="仿宋_GB2312"/>
                <w:kern w:val="0"/>
                <w:sz w:val="18"/>
                <w:szCs w:val="18"/>
              </w:rPr>
              <w:t>月</w:t>
            </w:r>
            <w:r w:rsidR="0076695F" w:rsidRPr="00E87748">
              <w:rPr>
                <w:rFonts w:eastAsia="仿宋_GB2312"/>
                <w:kern w:val="0"/>
                <w:sz w:val="18"/>
                <w:szCs w:val="18"/>
              </w:rPr>
              <w:t xml:space="preserve"> </w:t>
            </w:r>
            <w:r w:rsidRPr="00E87748">
              <w:rPr>
                <w:rFonts w:eastAsia="仿宋_GB2312" w:hint="eastAsia"/>
                <w:kern w:val="0"/>
                <w:sz w:val="18"/>
                <w:szCs w:val="18"/>
              </w:rPr>
              <w:t>1</w:t>
            </w:r>
            <w:r w:rsidR="00F17199" w:rsidRPr="00E87748">
              <w:rPr>
                <w:rFonts w:eastAsia="仿宋_GB2312"/>
                <w:kern w:val="0"/>
                <w:sz w:val="18"/>
                <w:szCs w:val="18"/>
              </w:rPr>
              <w:t xml:space="preserve"> </w:t>
            </w:r>
            <w:r w:rsidR="0076695F" w:rsidRPr="00E87748">
              <w:rPr>
                <w:rFonts w:eastAsia="仿宋_GB2312"/>
                <w:kern w:val="0"/>
                <w:sz w:val="18"/>
                <w:szCs w:val="18"/>
              </w:rPr>
              <w:t>日</w:t>
            </w:r>
          </w:p>
        </w:tc>
        <w:tc>
          <w:tcPr>
            <w:tcW w:w="1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left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kern w:val="0"/>
                <w:sz w:val="18"/>
                <w:szCs w:val="18"/>
              </w:rPr>
              <w:t>计划完成时间</w:t>
            </w:r>
          </w:p>
        </w:tc>
        <w:tc>
          <w:tcPr>
            <w:tcW w:w="28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2948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 w:hint="eastAsia"/>
                <w:kern w:val="0"/>
                <w:sz w:val="18"/>
                <w:szCs w:val="18"/>
              </w:rPr>
              <w:t>2018</w:t>
            </w:r>
            <w:r w:rsidR="0076695F" w:rsidRPr="00E87748">
              <w:rPr>
                <w:rFonts w:eastAsia="仿宋_GB2312"/>
                <w:kern w:val="0"/>
                <w:sz w:val="18"/>
                <w:szCs w:val="18"/>
              </w:rPr>
              <w:t xml:space="preserve"> </w:t>
            </w:r>
            <w:r w:rsidR="0076695F" w:rsidRPr="00E87748">
              <w:rPr>
                <w:rFonts w:eastAsia="仿宋_GB2312"/>
                <w:kern w:val="0"/>
                <w:sz w:val="18"/>
                <w:szCs w:val="18"/>
              </w:rPr>
              <w:t>年</w:t>
            </w:r>
            <w:r w:rsidR="0076695F" w:rsidRPr="00E87748">
              <w:rPr>
                <w:rFonts w:eastAsia="仿宋_GB2312"/>
                <w:kern w:val="0"/>
                <w:sz w:val="18"/>
                <w:szCs w:val="18"/>
              </w:rPr>
              <w:t xml:space="preserve"> </w:t>
            </w:r>
            <w:r w:rsidRPr="00E87748">
              <w:rPr>
                <w:rFonts w:eastAsia="仿宋_GB2312" w:hint="eastAsia"/>
                <w:kern w:val="0"/>
                <w:sz w:val="18"/>
                <w:szCs w:val="18"/>
              </w:rPr>
              <w:t>12</w:t>
            </w:r>
            <w:r w:rsidR="0076695F" w:rsidRPr="00E87748">
              <w:rPr>
                <w:rFonts w:eastAsia="仿宋_GB2312"/>
                <w:kern w:val="0"/>
                <w:sz w:val="18"/>
                <w:szCs w:val="18"/>
              </w:rPr>
              <w:t xml:space="preserve">  </w:t>
            </w:r>
            <w:r w:rsidR="0076695F" w:rsidRPr="00E87748">
              <w:rPr>
                <w:rFonts w:eastAsia="仿宋_GB2312"/>
                <w:kern w:val="0"/>
                <w:sz w:val="18"/>
                <w:szCs w:val="18"/>
              </w:rPr>
              <w:t>月</w:t>
            </w:r>
            <w:r w:rsidR="0076695F" w:rsidRPr="00E87748">
              <w:rPr>
                <w:rFonts w:eastAsia="仿宋_GB2312"/>
                <w:kern w:val="0"/>
                <w:sz w:val="18"/>
                <w:szCs w:val="18"/>
              </w:rPr>
              <w:t xml:space="preserve"> </w:t>
            </w:r>
            <w:r w:rsidRPr="00E87748">
              <w:rPr>
                <w:rFonts w:eastAsia="仿宋_GB2312" w:hint="eastAsia"/>
                <w:kern w:val="0"/>
                <w:sz w:val="18"/>
                <w:szCs w:val="18"/>
              </w:rPr>
              <w:t>31</w:t>
            </w:r>
            <w:r w:rsidR="0076695F" w:rsidRPr="00E87748">
              <w:rPr>
                <w:rFonts w:eastAsia="仿宋_GB2312"/>
                <w:kern w:val="0"/>
                <w:sz w:val="18"/>
                <w:szCs w:val="18"/>
              </w:rPr>
              <w:t xml:space="preserve">  </w:t>
            </w:r>
            <w:r w:rsidR="0076695F" w:rsidRPr="00E87748">
              <w:rPr>
                <w:rFonts w:eastAsia="仿宋_GB2312"/>
                <w:kern w:val="0"/>
                <w:sz w:val="18"/>
                <w:szCs w:val="18"/>
              </w:rPr>
              <w:t>日</w:t>
            </w:r>
          </w:p>
        </w:tc>
      </w:tr>
      <w:tr w:rsidR="0003440B" w:rsidRPr="00E87748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left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kern w:val="0"/>
                <w:sz w:val="18"/>
                <w:szCs w:val="18"/>
              </w:rPr>
              <w:t>实际开始时间</w:t>
            </w:r>
          </w:p>
        </w:tc>
        <w:tc>
          <w:tcPr>
            <w:tcW w:w="2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2948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 w:hint="eastAsia"/>
                <w:kern w:val="0"/>
                <w:sz w:val="18"/>
                <w:szCs w:val="18"/>
              </w:rPr>
              <w:t>2018</w:t>
            </w:r>
            <w:r w:rsidR="0076695F" w:rsidRPr="00E87748">
              <w:rPr>
                <w:rFonts w:eastAsia="仿宋_GB2312"/>
                <w:kern w:val="0"/>
                <w:sz w:val="18"/>
                <w:szCs w:val="18"/>
              </w:rPr>
              <w:t xml:space="preserve"> </w:t>
            </w:r>
            <w:r w:rsidR="0076695F" w:rsidRPr="00E87748">
              <w:rPr>
                <w:rFonts w:eastAsia="仿宋_GB2312"/>
                <w:kern w:val="0"/>
                <w:sz w:val="18"/>
                <w:szCs w:val="18"/>
              </w:rPr>
              <w:t>年</w:t>
            </w:r>
            <w:r w:rsidR="0076695F" w:rsidRPr="00E87748">
              <w:rPr>
                <w:rFonts w:eastAsia="仿宋_GB2312"/>
                <w:kern w:val="0"/>
                <w:sz w:val="18"/>
                <w:szCs w:val="18"/>
              </w:rPr>
              <w:t xml:space="preserve"> </w:t>
            </w:r>
            <w:r w:rsidRPr="00E87748">
              <w:rPr>
                <w:rFonts w:eastAsia="仿宋_GB2312" w:hint="eastAsia"/>
                <w:kern w:val="0"/>
                <w:sz w:val="18"/>
                <w:szCs w:val="18"/>
              </w:rPr>
              <w:t>1</w:t>
            </w:r>
            <w:r w:rsidR="0076695F" w:rsidRPr="00E87748">
              <w:rPr>
                <w:rFonts w:eastAsia="仿宋_GB2312"/>
                <w:kern w:val="0"/>
                <w:sz w:val="18"/>
                <w:szCs w:val="18"/>
              </w:rPr>
              <w:t xml:space="preserve">  </w:t>
            </w:r>
            <w:r w:rsidR="0076695F" w:rsidRPr="00E87748">
              <w:rPr>
                <w:rFonts w:eastAsia="仿宋_GB2312"/>
                <w:kern w:val="0"/>
                <w:sz w:val="18"/>
                <w:szCs w:val="18"/>
              </w:rPr>
              <w:t>月</w:t>
            </w:r>
            <w:r w:rsidR="0076695F" w:rsidRPr="00E87748">
              <w:rPr>
                <w:rFonts w:eastAsia="仿宋_GB2312"/>
                <w:kern w:val="0"/>
                <w:sz w:val="18"/>
                <w:szCs w:val="18"/>
              </w:rPr>
              <w:t xml:space="preserve"> </w:t>
            </w:r>
            <w:r w:rsidRPr="00E87748">
              <w:rPr>
                <w:rFonts w:eastAsia="仿宋_GB2312" w:hint="eastAsia"/>
                <w:kern w:val="0"/>
                <w:sz w:val="18"/>
                <w:szCs w:val="18"/>
              </w:rPr>
              <w:t>1</w:t>
            </w:r>
            <w:r w:rsidR="0076695F" w:rsidRPr="00E87748">
              <w:rPr>
                <w:rFonts w:eastAsia="仿宋_GB2312"/>
                <w:kern w:val="0"/>
                <w:sz w:val="18"/>
                <w:szCs w:val="18"/>
              </w:rPr>
              <w:t xml:space="preserve">  </w:t>
            </w:r>
            <w:r w:rsidR="0076695F" w:rsidRPr="00E87748">
              <w:rPr>
                <w:rFonts w:eastAsia="仿宋_GB2312"/>
                <w:kern w:val="0"/>
                <w:sz w:val="18"/>
                <w:szCs w:val="18"/>
              </w:rPr>
              <w:t>日</w:t>
            </w:r>
          </w:p>
        </w:tc>
        <w:tc>
          <w:tcPr>
            <w:tcW w:w="1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left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kern w:val="0"/>
                <w:sz w:val="18"/>
                <w:szCs w:val="18"/>
              </w:rPr>
              <w:t>实际完成时间</w:t>
            </w:r>
          </w:p>
        </w:tc>
        <w:tc>
          <w:tcPr>
            <w:tcW w:w="28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2948" w:rsidP="00032948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 w:hint="eastAsia"/>
                <w:kern w:val="0"/>
                <w:sz w:val="18"/>
                <w:szCs w:val="18"/>
              </w:rPr>
              <w:t>2018</w:t>
            </w:r>
            <w:r w:rsidR="0076695F" w:rsidRPr="00E87748">
              <w:rPr>
                <w:rFonts w:eastAsia="仿宋_GB2312"/>
                <w:kern w:val="0"/>
                <w:sz w:val="18"/>
                <w:szCs w:val="18"/>
              </w:rPr>
              <w:t xml:space="preserve"> </w:t>
            </w:r>
            <w:r w:rsidR="0076695F" w:rsidRPr="00E87748">
              <w:rPr>
                <w:rFonts w:eastAsia="仿宋_GB2312"/>
                <w:kern w:val="0"/>
                <w:sz w:val="18"/>
                <w:szCs w:val="18"/>
              </w:rPr>
              <w:t>年</w:t>
            </w:r>
            <w:r w:rsidR="0076695F" w:rsidRPr="00E87748">
              <w:rPr>
                <w:rFonts w:eastAsia="仿宋_GB2312"/>
                <w:kern w:val="0"/>
                <w:sz w:val="18"/>
                <w:szCs w:val="18"/>
              </w:rPr>
              <w:t xml:space="preserve"> </w:t>
            </w:r>
            <w:r w:rsidRPr="00E87748">
              <w:rPr>
                <w:rFonts w:eastAsia="仿宋_GB2312" w:hint="eastAsia"/>
                <w:kern w:val="0"/>
                <w:sz w:val="18"/>
                <w:szCs w:val="18"/>
              </w:rPr>
              <w:t>12</w:t>
            </w:r>
            <w:r w:rsidR="0076695F" w:rsidRPr="00E87748">
              <w:rPr>
                <w:rFonts w:eastAsia="仿宋_GB2312"/>
                <w:kern w:val="0"/>
                <w:sz w:val="18"/>
                <w:szCs w:val="18"/>
              </w:rPr>
              <w:t xml:space="preserve"> </w:t>
            </w:r>
            <w:r w:rsidR="0076695F" w:rsidRPr="00E87748">
              <w:rPr>
                <w:rFonts w:eastAsia="仿宋_GB2312"/>
                <w:kern w:val="0"/>
                <w:sz w:val="18"/>
                <w:szCs w:val="18"/>
              </w:rPr>
              <w:t>月</w:t>
            </w:r>
            <w:r w:rsidR="0076695F" w:rsidRPr="00E87748">
              <w:rPr>
                <w:rFonts w:eastAsia="仿宋_GB2312"/>
                <w:kern w:val="0"/>
                <w:sz w:val="18"/>
                <w:szCs w:val="18"/>
              </w:rPr>
              <w:t xml:space="preserve"> </w:t>
            </w:r>
            <w:r w:rsidRPr="00E87748">
              <w:rPr>
                <w:rFonts w:eastAsia="仿宋_GB2312" w:hint="eastAsia"/>
                <w:kern w:val="0"/>
                <w:sz w:val="18"/>
                <w:szCs w:val="18"/>
              </w:rPr>
              <w:t>31</w:t>
            </w:r>
            <w:r w:rsidR="0076695F" w:rsidRPr="00E87748">
              <w:rPr>
                <w:rFonts w:eastAsia="仿宋_GB2312"/>
                <w:kern w:val="0"/>
                <w:sz w:val="18"/>
                <w:szCs w:val="18"/>
              </w:rPr>
              <w:t>日</w:t>
            </w:r>
          </w:p>
        </w:tc>
      </w:tr>
      <w:tr w:rsidR="0003440B" w:rsidRPr="00E87748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kern w:val="0"/>
                <w:sz w:val="18"/>
                <w:szCs w:val="18"/>
              </w:rPr>
              <w:t>评价时段</w:t>
            </w:r>
          </w:p>
        </w:tc>
        <w:tc>
          <w:tcPr>
            <w:tcW w:w="726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 w:rsidP="00E87748">
            <w:pPr>
              <w:widowControl/>
              <w:spacing w:line="240" w:lineRule="exact"/>
              <w:ind w:firstLineChars="300" w:firstLine="540"/>
              <w:jc w:val="left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Style w:val="font122"/>
                <w:rFonts w:ascii="Times New Roman" w:eastAsia="仿宋_GB2312" w:cs="Times New Roman"/>
                <w:color w:val="auto"/>
                <w:sz w:val="18"/>
                <w:szCs w:val="18"/>
              </w:rPr>
              <w:t>年</w:t>
            </w:r>
            <w:r w:rsidRPr="00E87748">
              <w:rPr>
                <w:rStyle w:val="font122"/>
                <w:rFonts w:ascii="Times New Roman" w:eastAsia="仿宋_GB2312" w:cs="Times New Roman"/>
                <w:color w:val="auto"/>
                <w:sz w:val="18"/>
                <w:szCs w:val="18"/>
              </w:rPr>
              <w:t xml:space="preserve">   </w:t>
            </w:r>
            <w:r w:rsidRPr="00E87748">
              <w:rPr>
                <w:rStyle w:val="font122"/>
                <w:rFonts w:ascii="Times New Roman" w:eastAsia="仿宋_GB2312" w:cs="Times New Roman"/>
                <w:color w:val="auto"/>
                <w:sz w:val="18"/>
                <w:szCs w:val="18"/>
              </w:rPr>
              <w:t>月</w:t>
            </w:r>
            <w:r w:rsidRPr="00E87748">
              <w:rPr>
                <w:rStyle w:val="font122"/>
                <w:rFonts w:ascii="Times New Roman" w:eastAsia="仿宋_GB2312" w:cs="Times New Roman"/>
                <w:color w:val="auto"/>
                <w:sz w:val="18"/>
                <w:szCs w:val="18"/>
              </w:rPr>
              <w:t xml:space="preserve">   </w:t>
            </w:r>
            <w:r w:rsidRPr="00E87748">
              <w:rPr>
                <w:rStyle w:val="font122"/>
                <w:rFonts w:ascii="Times New Roman" w:eastAsia="仿宋_GB2312" w:cs="Times New Roman"/>
                <w:color w:val="auto"/>
                <w:sz w:val="18"/>
                <w:szCs w:val="18"/>
              </w:rPr>
              <w:t>日至</w:t>
            </w:r>
            <w:r w:rsidRPr="00E87748">
              <w:rPr>
                <w:rStyle w:val="font122"/>
                <w:rFonts w:ascii="Times New Roman" w:eastAsia="仿宋_GB2312" w:cs="Times New Roman"/>
                <w:color w:val="auto"/>
                <w:sz w:val="18"/>
                <w:szCs w:val="18"/>
              </w:rPr>
              <w:t xml:space="preserve">    </w:t>
            </w:r>
            <w:r w:rsidRPr="00E87748">
              <w:rPr>
                <w:rStyle w:val="font122"/>
                <w:rFonts w:ascii="Times New Roman" w:eastAsia="仿宋_GB2312" w:cs="Times New Roman"/>
                <w:color w:val="auto"/>
                <w:sz w:val="18"/>
                <w:szCs w:val="18"/>
              </w:rPr>
              <w:t>年</w:t>
            </w:r>
            <w:r w:rsidRPr="00E87748">
              <w:rPr>
                <w:rStyle w:val="font122"/>
                <w:rFonts w:ascii="Times New Roman" w:eastAsia="仿宋_GB2312" w:cs="Times New Roman"/>
                <w:color w:val="auto"/>
                <w:sz w:val="18"/>
                <w:szCs w:val="18"/>
              </w:rPr>
              <w:t xml:space="preserve">    </w:t>
            </w:r>
            <w:r w:rsidRPr="00E87748">
              <w:rPr>
                <w:rStyle w:val="font122"/>
                <w:rFonts w:ascii="Times New Roman" w:eastAsia="仿宋_GB2312" w:cs="Times New Roman"/>
                <w:color w:val="auto"/>
                <w:sz w:val="18"/>
                <w:szCs w:val="18"/>
              </w:rPr>
              <w:t>月</w:t>
            </w:r>
            <w:r w:rsidRPr="00E87748">
              <w:rPr>
                <w:rStyle w:val="font122"/>
                <w:rFonts w:ascii="Times New Roman" w:eastAsia="仿宋_GB2312" w:cs="Times New Roman"/>
                <w:color w:val="auto"/>
                <w:sz w:val="18"/>
                <w:szCs w:val="18"/>
              </w:rPr>
              <w:t xml:space="preserve">    </w:t>
            </w:r>
            <w:r w:rsidRPr="00E87748">
              <w:rPr>
                <w:rStyle w:val="font122"/>
                <w:rFonts w:ascii="Times New Roman" w:eastAsia="仿宋_GB2312" w:cs="Times New Roman"/>
                <w:color w:val="auto"/>
                <w:sz w:val="18"/>
                <w:szCs w:val="18"/>
              </w:rPr>
              <w:t>日</w:t>
            </w:r>
          </w:p>
        </w:tc>
      </w:tr>
      <w:tr w:rsidR="0003440B" w:rsidRPr="00E87748"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kern w:val="0"/>
                <w:sz w:val="18"/>
                <w:szCs w:val="18"/>
              </w:rPr>
              <w:t>项目资金使用情况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kern w:val="0"/>
                <w:sz w:val="18"/>
                <w:szCs w:val="18"/>
              </w:rPr>
              <w:t>二级项目名称</w:t>
            </w:r>
          </w:p>
        </w:tc>
        <w:tc>
          <w:tcPr>
            <w:tcW w:w="1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kern w:val="0"/>
                <w:sz w:val="18"/>
                <w:szCs w:val="18"/>
              </w:rPr>
              <w:t>项目预算数</w:t>
            </w:r>
          </w:p>
        </w:tc>
        <w:tc>
          <w:tcPr>
            <w:tcW w:w="2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 w:rsidRPr="00E87748">
              <w:rPr>
                <w:rFonts w:eastAsia="仿宋_GB2312"/>
                <w:kern w:val="0"/>
                <w:sz w:val="18"/>
                <w:szCs w:val="18"/>
              </w:rPr>
              <w:t>项目财政拨款</w:t>
            </w:r>
          </w:p>
          <w:p w:rsidR="0003440B" w:rsidRPr="00E87748" w:rsidRDefault="0076695F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kern w:val="0"/>
                <w:sz w:val="18"/>
                <w:szCs w:val="18"/>
              </w:rPr>
              <w:t>到位数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kern w:val="0"/>
                <w:sz w:val="18"/>
                <w:szCs w:val="18"/>
              </w:rPr>
              <w:t>实际支出数合计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kern w:val="0"/>
                <w:sz w:val="18"/>
                <w:szCs w:val="18"/>
              </w:rPr>
              <w:t>其中：财政资金实际支出数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 w:rsidRPr="00E87748">
              <w:rPr>
                <w:rFonts w:eastAsia="仿宋_GB2312"/>
                <w:kern w:val="0"/>
                <w:sz w:val="18"/>
                <w:szCs w:val="18"/>
              </w:rPr>
              <w:t>预算</w:t>
            </w:r>
          </w:p>
          <w:p w:rsidR="0003440B" w:rsidRPr="00E87748" w:rsidRDefault="0076695F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kern w:val="0"/>
                <w:sz w:val="18"/>
                <w:szCs w:val="18"/>
              </w:rPr>
              <w:t>执行率</w:t>
            </w:r>
          </w:p>
        </w:tc>
      </w:tr>
      <w:tr w:rsidR="0003440B" w:rsidRPr="00E87748">
        <w:tc>
          <w:tcPr>
            <w:tcW w:w="157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rPr>
                <w:sz w:val="18"/>
                <w:szCs w:val="18"/>
              </w:rPr>
            </w:pPr>
          </w:p>
        </w:tc>
        <w:tc>
          <w:tcPr>
            <w:tcW w:w="1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sz w:val="18"/>
                <w:szCs w:val="18"/>
              </w:rPr>
              <w:t>A</w:t>
            </w:r>
          </w:p>
        </w:tc>
        <w:tc>
          <w:tcPr>
            <w:tcW w:w="2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sz w:val="18"/>
                <w:szCs w:val="18"/>
              </w:rPr>
              <w:t>B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sz w:val="18"/>
                <w:szCs w:val="18"/>
              </w:rPr>
              <w:t>C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sz w:val="18"/>
                <w:szCs w:val="18"/>
              </w:rPr>
              <w:t>D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sz w:val="18"/>
                <w:szCs w:val="18"/>
              </w:rPr>
              <w:t>D÷B</w:t>
            </w:r>
          </w:p>
        </w:tc>
      </w:tr>
      <w:tr w:rsidR="0003440B" w:rsidRPr="00E87748">
        <w:tc>
          <w:tcPr>
            <w:tcW w:w="157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2948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 w:hint="eastAsia"/>
                <w:sz w:val="18"/>
                <w:szCs w:val="18"/>
              </w:rPr>
              <w:t>评估论证经费</w:t>
            </w:r>
          </w:p>
        </w:tc>
        <w:tc>
          <w:tcPr>
            <w:tcW w:w="1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2948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 w:hint="eastAsia"/>
                <w:sz w:val="18"/>
                <w:szCs w:val="18"/>
              </w:rPr>
              <w:t>300</w:t>
            </w:r>
          </w:p>
        </w:tc>
        <w:tc>
          <w:tcPr>
            <w:tcW w:w="2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2948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 w:hint="eastAsia"/>
                <w:sz w:val="18"/>
                <w:szCs w:val="18"/>
              </w:rPr>
              <w:t>300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2948">
            <w:pPr>
              <w:spacing w:line="240" w:lineRule="exact"/>
              <w:jc w:val="left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 w:hint="eastAsia"/>
                <w:sz w:val="18"/>
                <w:szCs w:val="18"/>
              </w:rPr>
              <w:t>300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2948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 w:hint="eastAsia"/>
                <w:sz w:val="18"/>
                <w:szCs w:val="18"/>
              </w:rPr>
              <w:t>300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2948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 w:hint="eastAsia"/>
                <w:sz w:val="18"/>
                <w:szCs w:val="18"/>
              </w:rPr>
              <w:t>100%</w:t>
            </w:r>
          </w:p>
        </w:tc>
      </w:tr>
      <w:tr w:rsidR="0003440B" w:rsidRPr="00E87748">
        <w:tc>
          <w:tcPr>
            <w:tcW w:w="157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spacing w:line="240" w:lineRule="exact"/>
              <w:jc w:val="left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03440B" w:rsidRPr="00E87748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kern w:val="0"/>
                <w:sz w:val="18"/>
                <w:szCs w:val="18"/>
              </w:rPr>
              <w:t>目标值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kern w:val="0"/>
                <w:sz w:val="18"/>
                <w:szCs w:val="18"/>
              </w:rPr>
              <w:t>实际值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 w:rsidRPr="00E87748">
              <w:rPr>
                <w:rFonts w:eastAsia="仿宋_GB2312"/>
                <w:kern w:val="0"/>
                <w:sz w:val="18"/>
                <w:szCs w:val="18"/>
              </w:rPr>
              <w:t>权重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kern w:val="0"/>
                <w:sz w:val="18"/>
                <w:szCs w:val="18"/>
              </w:rPr>
              <w:t>指标解释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kern w:val="0"/>
                <w:sz w:val="18"/>
                <w:szCs w:val="18"/>
              </w:rPr>
              <w:t>评分规则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kern w:val="0"/>
                <w:sz w:val="18"/>
                <w:szCs w:val="18"/>
              </w:rPr>
              <w:t>得分</w:t>
            </w:r>
          </w:p>
        </w:tc>
      </w:tr>
      <w:tr w:rsidR="0003440B" w:rsidRPr="00E87748"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kern w:val="0"/>
                <w:sz w:val="18"/>
                <w:szCs w:val="18"/>
              </w:rPr>
              <w:t>产出目标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kern w:val="0"/>
                <w:sz w:val="18"/>
                <w:szCs w:val="18"/>
              </w:rPr>
              <w:t>数量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2948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 w:hint="eastAsia"/>
                <w:sz w:val="18"/>
                <w:szCs w:val="18"/>
              </w:rPr>
              <w:t>编制评估报告</w:t>
            </w:r>
          </w:p>
        </w:tc>
        <w:tc>
          <w:tcPr>
            <w:tcW w:w="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2948">
            <w:pPr>
              <w:widowControl/>
              <w:spacing w:line="240" w:lineRule="exact"/>
              <w:jc w:val="left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 w:hint="eastAsia"/>
                <w:sz w:val="18"/>
                <w:szCs w:val="18"/>
              </w:rPr>
              <w:t>100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2948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 w:hint="eastAsia"/>
                <w:sz w:val="18"/>
                <w:szCs w:val="18"/>
              </w:rPr>
              <w:t>100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2948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 w:hint="eastAsia"/>
                <w:sz w:val="18"/>
                <w:szCs w:val="18"/>
              </w:rPr>
              <w:t>30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2948">
            <w:pPr>
              <w:spacing w:line="240" w:lineRule="exact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 w:hint="eastAsia"/>
                <w:sz w:val="18"/>
                <w:szCs w:val="18"/>
              </w:rPr>
              <w:t>评估机构编制的评估报告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2948" w:rsidP="00E5028E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 w:hint="eastAsia"/>
                <w:sz w:val="18"/>
                <w:szCs w:val="18"/>
              </w:rPr>
              <w:t>未完成</w:t>
            </w:r>
            <w:r w:rsidR="00E5028E" w:rsidRPr="00E87748">
              <w:rPr>
                <w:rFonts w:eastAsia="仿宋_GB2312" w:hint="eastAsia"/>
                <w:sz w:val="18"/>
                <w:szCs w:val="18"/>
              </w:rPr>
              <w:t>报告</w:t>
            </w:r>
            <w:r w:rsidRPr="00E87748">
              <w:rPr>
                <w:rFonts w:eastAsia="仿宋_GB2312" w:hint="eastAsia"/>
                <w:sz w:val="18"/>
                <w:szCs w:val="18"/>
              </w:rPr>
              <w:t>每个扣</w:t>
            </w:r>
            <w:r w:rsidRPr="00E87748">
              <w:rPr>
                <w:rFonts w:eastAsia="仿宋_GB2312" w:hint="eastAsia"/>
                <w:sz w:val="18"/>
                <w:szCs w:val="18"/>
              </w:rPr>
              <w:t>1</w:t>
            </w:r>
            <w:r w:rsidRPr="00E87748">
              <w:rPr>
                <w:rFonts w:eastAsia="仿宋_GB2312" w:hint="eastAsia"/>
                <w:sz w:val="18"/>
                <w:szCs w:val="18"/>
              </w:rPr>
              <w:t>分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2948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 w:hint="eastAsia"/>
                <w:sz w:val="18"/>
                <w:szCs w:val="18"/>
              </w:rPr>
              <w:t>30</w:t>
            </w:r>
          </w:p>
        </w:tc>
      </w:tr>
      <w:tr w:rsidR="0003440B" w:rsidRPr="00E87748">
        <w:tc>
          <w:tcPr>
            <w:tcW w:w="1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kern w:val="0"/>
                <w:sz w:val="18"/>
                <w:szCs w:val="18"/>
              </w:rPr>
              <w:t>质量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2948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 w:hint="eastAsia"/>
                <w:sz w:val="18"/>
                <w:szCs w:val="18"/>
              </w:rPr>
              <w:t>达到评估深度</w:t>
            </w:r>
          </w:p>
        </w:tc>
        <w:tc>
          <w:tcPr>
            <w:tcW w:w="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widowControl/>
              <w:spacing w:line="240" w:lineRule="exact"/>
              <w:jc w:val="left"/>
              <w:textAlignment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2948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 w:hint="eastAsia"/>
                <w:sz w:val="18"/>
                <w:szCs w:val="18"/>
              </w:rPr>
              <w:t>30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2948">
            <w:pPr>
              <w:spacing w:line="240" w:lineRule="exact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 w:hint="eastAsia"/>
                <w:sz w:val="18"/>
                <w:szCs w:val="18"/>
              </w:rPr>
              <w:t>评估报告达到深度要求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2948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 w:hint="eastAsia"/>
                <w:sz w:val="18"/>
                <w:szCs w:val="18"/>
              </w:rPr>
              <w:t>未达到深度要求每个扣</w:t>
            </w:r>
            <w:r w:rsidRPr="00E87748">
              <w:rPr>
                <w:rFonts w:eastAsia="仿宋_GB2312" w:hint="eastAsia"/>
                <w:sz w:val="18"/>
                <w:szCs w:val="18"/>
              </w:rPr>
              <w:t>1</w:t>
            </w:r>
            <w:r w:rsidRPr="00E87748">
              <w:rPr>
                <w:rFonts w:eastAsia="仿宋_GB2312" w:hint="eastAsia"/>
                <w:sz w:val="18"/>
                <w:szCs w:val="18"/>
              </w:rPr>
              <w:t>分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2948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 w:hint="eastAsia"/>
                <w:sz w:val="18"/>
                <w:szCs w:val="18"/>
              </w:rPr>
              <w:t>30</w:t>
            </w:r>
          </w:p>
        </w:tc>
      </w:tr>
      <w:tr w:rsidR="0003440B" w:rsidRPr="00E87748">
        <w:tc>
          <w:tcPr>
            <w:tcW w:w="1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kern w:val="0"/>
                <w:sz w:val="18"/>
                <w:szCs w:val="18"/>
              </w:rPr>
              <w:t>时效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2948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 w:hint="eastAsia"/>
                <w:sz w:val="18"/>
                <w:szCs w:val="18"/>
              </w:rPr>
              <w:t>评估报告及时性</w:t>
            </w:r>
          </w:p>
        </w:tc>
        <w:tc>
          <w:tcPr>
            <w:tcW w:w="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2948">
            <w:pPr>
              <w:widowControl/>
              <w:spacing w:line="240" w:lineRule="exact"/>
              <w:jc w:val="left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 w:hint="eastAsia"/>
                <w:sz w:val="18"/>
                <w:szCs w:val="18"/>
              </w:rPr>
              <w:t>100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2948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 w:hint="eastAsia"/>
                <w:sz w:val="18"/>
                <w:szCs w:val="18"/>
              </w:rPr>
              <w:t>100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2948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 w:hint="eastAsia"/>
                <w:sz w:val="18"/>
                <w:szCs w:val="18"/>
              </w:rPr>
              <w:t>30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2948">
            <w:pPr>
              <w:spacing w:line="240" w:lineRule="exact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 w:hint="eastAsia"/>
                <w:sz w:val="18"/>
                <w:szCs w:val="18"/>
              </w:rPr>
              <w:t>按规定时限完成评估工作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2948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 w:hint="eastAsia"/>
                <w:sz w:val="18"/>
                <w:szCs w:val="18"/>
              </w:rPr>
              <w:t>未按规定时限完成每个扣</w:t>
            </w:r>
            <w:r w:rsidRPr="00E87748">
              <w:rPr>
                <w:rFonts w:eastAsia="仿宋_GB2312" w:hint="eastAsia"/>
                <w:sz w:val="18"/>
                <w:szCs w:val="18"/>
              </w:rPr>
              <w:t>1</w:t>
            </w:r>
            <w:r w:rsidRPr="00E87748">
              <w:rPr>
                <w:rFonts w:eastAsia="仿宋_GB2312" w:hint="eastAsia"/>
                <w:sz w:val="18"/>
                <w:szCs w:val="18"/>
              </w:rPr>
              <w:t>分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2948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 w:hint="eastAsia"/>
                <w:sz w:val="18"/>
                <w:szCs w:val="18"/>
              </w:rPr>
              <w:t>30</w:t>
            </w:r>
          </w:p>
        </w:tc>
      </w:tr>
      <w:tr w:rsidR="0003440B" w:rsidRPr="00E87748">
        <w:tc>
          <w:tcPr>
            <w:tcW w:w="1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kern w:val="0"/>
                <w:sz w:val="18"/>
                <w:szCs w:val="18"/>
              </w:rPr>
              <w:t>成本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widowControl/>
              <w:spacing w:line="240" w:lineRule="exact"/>
              <w:jc w:val="left"/>
              <w:textAlignment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spacing w:line="240" w:lineRule="exact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03440B" w:rsidRPr="00E87748"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kern w:val="0"/>
                <w:sz w:val="18"/>
                <w:szCs w:val="18"/>
              </w:rPr>
              <w:t>效果目标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widowControl/>
              <w:spacing w:line="240" w:lineRule="exact"/>
              <w:jc w:val="left"/>
              <w:textAlignment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spacing w:line="240" w:lineRule="exact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03440B" w:rsidRPr="00E87748">
        <w:tc>
          <w:tcPr>
            <w:tcW w:w="1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kern w:val="0"/>
                <w:sz w:val="18"/>
                <w:szCs w:val="18"/>
              </w:rPr>
              <w:t>经济效益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widowControl/>
              <w:spacing w:line="240" w:lineRule="exact"/>
              <w:jc w:val="left"/>
              <w:textAlignment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spacing w:line="240" w:lineRule="exact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03440B" w:rsidRPr="00E87748">
        <w:tc>
          <w:tcPr>
            <w:tcW w:w="1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kern w:val="0"/>
                <w:sz w:val="18"/>
                <w:szCs w:val="18"/>
              </w:rPr>
              <w:t>环境效益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widowControl/>
              <w:spacing w:line="240" w:lineRule="exact"/>
              <w:jc w:val="left"/>
              <w:textAlignment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spacing w:line="240" w:lineRule="exact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03440B" w:rsidRPr="00E87748">
        <w:tc>
          <w:tcPr>
            <w:tcW w:w="1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 w:rsidRPr="00E87748">
              <w:rPr>
                <w:rFonts w:eastAsia="仿宋_GB2312"/>
                <w:kern w:val="0"/>
                <w:sz w:val="18"/>
                <w:szCs w:val="18"/>
              </w:rPr>
              <w:t>可持续</w:t>
            </w:r>
          </w:p>
          <w:p w:rsidR="0003440B" w:rsidRPr="00E87748" w:rsidRDefault="0076695F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kern w:val="0"/>
                <w:sz w:val="18"/>
                <w:szCs w:val="18"/>
              </w:rPr>
              <w:t>影响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spacing w:line="240" w:lineRule="exact"/>
              <w:jc w:val="left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spacing w:line="240" w:lineRule="exact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03440B" w:rsidRPr="00E87748">
        <w:tc>
          <w:tcPr>
            <w:tcW w:w="1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2948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 w:hint="eastAsia"/>
                <w:sz w:val="18"/>
                <w:szCs w:val="18"/>
              </w:rPr>
              <w:t>支撑项目批复</w:t>
            </w:r>
          </w:p>
        </w:tc>
        <w:tc>
          <w:tcPr>
            <w:tcW w:w="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2948">
            <w:pPr>
              <w:widowControl/>
              <w:spacing w:line="240" w:lineRule="exact"/>
              <w:jc w:val="left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 w:hint="eastAsia"/>
                <w:sz w:val="18"/>
                <w:szCs w:val="18"/>
              </w:rPr>
              <w:t>100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2948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 w:hint="eastAsia"/>
                <w:sz w:val="18"/>
                <w:szCs w:val="18"/>
              </w:rPr>
              <w:t>100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2948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 w:hint="eastAsia"/>
                <w:sz w:val="18"/>
                <w:szCs w:val="18"/>
              </w:rPr>
              <w:t>10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E5028E">
            <w:pPr>
              <w:spacing w:line="240" w:lineRule="exact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 w:hint="eastAsia"/>
                <w:sz w:val="18"/>
                <w:szCs w:val="18"/>
              </w:rPr>
              <w:t>作为项目批复的支撑文件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E5028E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 w:hint="eastAsia"/>
                <w:sz w:val="18"/>
                <w:szCs w:val="18"/>
              </w:rPr>
              <w:t>未按要求完成每个扣</w:t>
            </w:r>
            <w:r w:rsidRPr="00E87748">
              <w:rPr>
                <w:rFonts w:eastAsia="仿宋_GB2312" w:hint="eastAsia"/>
                <w:sz w:val="18"/>
                <w:szCs w:val="18"/>
              </w:rPr>
              <w:t>1</w:t>
            </w:r>
            <w:r w:rsidRPr="00E87748">
              <w:rPr>
                <w:rFonts w:eastAsia="仿宋_GB2312" w:hint="eastAsia"/>
                <w:sz w:val="18"/>
                <w:szCs w:val="18"/>
              </w:rPr>
              <w:t>分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2948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 w:hint="eastAsia"/>
                <w:sz w:val="18"/>
                <w:szCs w:val="18"/>
              </w:rPr>
              <w:t>10</w:t>
            </w:r>
          </w:p>
        </w:tc>
      </w:tr>
      <w:tr w:rsidR="0003440B" w:rsidRPr="00E87748"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 w:rsidRPr="00E87748">
              <w:rPr>
                <w:rFonts w:eastAsia="仿宋_GB2312"/>
                <w:kern w:val="0"/>
                <w:sz w:val="18"/>
                <w:szCs w:val="18"/>
              </w:rPr>
              <w:t>合</w:t>
            </w:r>
            <w:r w:rsidRPr="00E87748">
              <w:rPr>
                <w:rFonts w:eastAsia="仿宋_GB2312"/>
                <w:kern w:val="0"/>
                <w:sz w:val="18"/>
                <w:szCs w:val="18"/>
              </w:rPr>
              <w:t xml:space="preserve">  </w:t>
            </w:r>
            <w:r w:rsidRPr="00E87748">
              <w:rPr>
                <w:rFonts w:eastAsia="仿宋_GB2312"/>
                <w:kern w:val="0"/>
                <w:sz w:val="18"/>
                <w:szCs w:val="18"/>
              </w:rPr>
              <w:t>计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sz w:val="18"/>
                <w:szCs w:val="18"/>
              </w:rPr>
              <w:t>—</w:t>
            </w:r>
          </w:p>
        </w:tc>
        <w:tc>
          <w:tcPr>
            <w:tcW w:w="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sz w:val="18"/>
                <w:szCs w:val="18"/>
              </w:rPr>
              <w:t>—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sz w:val="18"/>
                <w:szCs w:val="18"/>
              </w:rPr>
              <w:t>—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sz w:val="18"/>
                <w:szCs w:val="18"/>
              </w:rPr>
              <w:t>100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sz w:val="18"/>
                <w:szCs w:val="18"/>
              </w:rPr>
              <w:t>—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sz w:val="18"/>
                <w:szCs w:val="18"/>
              </w:rPr>
              <w:t>—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2948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 w:hint="eastAsia"/>
                <w:sz w:val="18"/>
                <w:szCs w:val="18"/>
              </w:rPr>
              <w:t>100</w:t>
            </w:r>
          </w:p>
        </w:tc>
      </w:tr>
      <w:tr w:rsidR="0003440B" w:rsidRPr="00E87748">
        <w:tc>
          <w:tcPr>
            <w:tcW w:w="3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kern w:val="0"/>
                <w:sz w:val="18"/>
                <w:szCs w:val="18"/>
              </w:rPr>
              <w:t>绩效评价等级</w:t>
            </w:r>
          </w:p>
        </w:tc>
        <w:tc>
          <w:tcPr>
            <w:tcW w:w="528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03440B" w:rsidRPr="00E87748">
        <w:tc>
          <w:tcPr>
            <w:tcW w:w="3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 w:rsidRPr="00E87748">
              <w:rPr>
                <w:rFonts w:eastAsia="仿宋_GB2312"/>
                <w:kern w:val="0"/>
                <w:sz w:val="18"/>
                <w:szCs w:val="18"/>
              </w:rPr>
              <w:t>项目主要问题说明</w:t>
            </w:r>
          </w:p>
        </w:tc>
        <w:tc>
          <w:tcPr>
            <w:tcW w:w="528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03440B" w:rsidRPr="00E87748"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center"/>
              <w:textAlignment w:val="center"/>
              <w:rPr>
                <w:sz w:val="18"/>
                <w:szCs w:val="18"/>
              </w:rPr>
            </w:pPr>
            <w:r w:rsidRPr="00E87748">
              <w:rPr>
                <w:rFonts w:eastAsia="仿宋_GB2312"/>
                <w:kern w:val="0"/>
                <w:sz w:val="18"/>
                <w:szCs w:val="18"/>
              </w:rPr>
              <w:t>改进措施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left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kern w:val="0"/>
                <w:sz w:val="18"/>
                <w:szCs w:val="18"/>
              </w:rPr>
              <w:t>对预算安排与执行的措施</w:t>
            </w:r>
          </w:p>
        </w:tc>
        <w:tc>
          <w:tcPr>
            <w:tcW w:w="52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172701" w:rsidP="00172701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 w:hint="eastAsia"/>
                <w:sz w:val="18"/>
                <w:szCs w:val="18"/>
              </w:rPr>
              <w:t>对投资项目审批、规划咨询和申请资金等项目开展评估工作，按程序加快支付进度。</w:t>
            </w:r>
          </w:p>
        </w:tc>
      </w:tr>
      <w:tr w:rsidR="0003440B" w:rsidRPr="00E87748">
        <w:tc>
          <w:tcPr>
            <w:tcW w:w="1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left"/>
              <w:textAlignment w:val="center"/>
              <w:rPr>
                <w:rFonts w:eastAsia="仿宋_GB2312"/>
                <w:sz w:val="18"/>
                <w:szCs w:val="18"/>
              </w:rPr>
            </w:pPr>
            <w:r w:rsidRPr="00E87748">
              <w:rPr>
                <w:rFonts w:eastAsia="仿宋_GB2312"/>
                <w:kern w:val="0"/>
                <w:sz w:val="18"/>
                <w:szCs w:val="18"/>
              </w:rPr>
              <w:t>对资金管理的措施</w:t>
            </w:r>
          </w:p>
        </w:tc>
        <w:tc>
          <w:tcPr>
            <w:tcW w:w="52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03440B" w:rsidRPr="00E87748">
        <w:tc>
          <w:tcPr>
            <w:tcW w:w="1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left"/>
              <w:textAlignment w:val="center"/>
              <w:rPr>
                <w:rFonts w:eastAsia="仿宋_GB2312"/>
                <w:b/>
                <w:bCs/>
                <w:sz w:val="18"/>
                <w:szCs w:val="18"/>
              </w:rPr>
            </w:pPr>
            <w:r w:rsidRPr="00E87748">
              <w:rPr>
                <w:rStyle w:val="font91"/>
                <w:rFonts w:ascii="Times New Roman" w:eastAsia="仿宋_GB2312" w:cs="Times New Roman"/>
                <w:b w:val="0"/>
                <w:bCs/>
                <w:color w:val="auto"/>
                <w:sz w:val="18"/>
                <w:szCs w:val="18"/>
              </w:rPr>
              <w:t>对项目管理的措施</w:t>
            </w:r>
          </w:p>
        </w:tc>
        <w:tc>
          <w:tcPr>
            <w:tcW w:w="52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03440B" w:rsidRPr="00E87748">
        <w:tc>
          <w:tcPr>
            <w:tcW w:w="1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left"/>
              <w:textAlignment w:val="center"/>
              <w:rPr>
                <w:rFonts w:eastAsia="仿宋_GB2312"/>
                <w:b/>
                <w:bCs/>
                <w:sz w:val="18"/>
                <w:szCs w:val="18"/>
              </w:rPr>
            </w:pPr>
            <w:r w:rsidRPr="00E87748">
              <w:rPr>
                <w:rStyle w:val="font91"/>
                <w:rFonts w:ascii="Times New Roman" w:eastAsia="仿宋_GB2312" w:cs="Times New Roman"/>
                <w:b w:val="0"/>
                <w:bCs/>
                <w:color w:val="auto"/>
                <w:sz w:val="18"/>
                <w:szCs w:val="18"/>
              </w:rPr>
              <w:t>其它</w:t>
            </w:r>
          </w:p>
        </w:tc>
        <w:tc>
          <w:tcPr>
            <w:tcW w:w="52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03440B" w:rsidRPr="00E87748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76695F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b/>
                <w:bCs/>
                <w:sz w:val="18"/>
                <w:szCs w:val="18"/>
              </w:rPr>
            </w:pPr>
            <w:r w:rsidRPr="00E87748">
              <w:rPr>
                <w:rStyle w:val="font91"/>
                <w:rFonts w:ascii="Times New Roman" w:eastAsia="仿宋_GB2312" w:cs="Times New Roman"/>
                <w:b w:val="0"/>
                <w:bCs/>
                <w:color w:val="auto"/>
                <w:sz w:val="18"/>
                <w:szCs w:val="18"/>
              </w:rPr>
              <w:t>备注</w:t>
            </w:r>
          </w:p>
        </w:tc>
        <w:tc>
          <w:tcPr>
            <w:tcW w:w="726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440B" w:rsidRPr="00E87748" w:rsidRDefault="0003440B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</w:tbl>
    <w:p w:rsidR="0003440B" w:rsidRPr="00E87748" w:rsidRDefault="00CA0FCA">
      <w:pPr>
        <w:widowControl/>
        <w:spacing w:line="250" w:lineRule="exact"/>
        <w:jc w:val="left"/>
        <w:rPr>
          <w:rFonts w:ascii="仿宋_GB2312" w:eastAsia="仿宋_GB2312"/>
          <w:w w:val="95"/>
          <w:kern w:val="0"/>
          <w:sz w:val="18"/>
          <w:szCs w:val="18"/>
        </w:rPr>
      </w:pPr>
      <w:r>
        <w:rPr>
          <w:rFonts w:eastAsia="仿宋_GB2312"/>
          <w:kern w:val="0"/>
          <w:sz w:val="18"/>
          <w:szCs w:val="18"/>
        </w:rPr>
        <w:t>填报单位负责人</w:t>
      </w:r>
      <w:r w:rsidR="0076695F" w:rsidRPr="00E87748">
        <w:rPr>
          <w:rFonts w:eastAsia="仿宋_GB2312"/>
          <w:kern w:val="0"/>
          <w:sz w:val="18"/>
          <w:szCs w:val="18"/>
        </w:rPr>
        <w:t>：</w:t>
      </w:r>
      <w:r w:rsidR="00F17199" w:rsidRPr="00E87748">
        <w:rPr>
          <w:rFonts w:eastAsia="仿宋_GB2312"/>
          <w:kern w:val="0"/>
          <w:sz w:val="18"/>
          <w:szCs w:val="18"/>
        </w:rPr>
        <w:t xml:space="preserve"> </w:t>
      </w:r>
      <w:r>
        <w:rPr>
          <w:rFonts w:eastAsia="仿宋_GB2312"/>
          <w:kern w:val="0"/>
          <w:sz w:val="18"/>
          <w:szCs w:val="18"/>
        </w:rPr>
        <w:t>董丽萍</w:t>
      </w:r>
      <w:r w:rsidR="00F17199" w:rsidRPr="00E87748">
        <w:rPr>
          <w:rFonts w:eastAsia="仿宋_GB2312"/>
          <w:kern w:val="0"/>
          <w:sz w:val="18"/>
          <w:szCs w:val="18"/>
        </w:rPr>
        <w:t xml:space="preserve"> </w:t>
      </w:r>
      <w:r w:rsidR="00E87748" w:rsidRPr="00E87748">
        <w:rPr>
          <w:rFonts w:eastAsia="仿宋_GB2312" w:hint="eastAsia"/>
          <w:kern w:val="0"/>
          <w:sz w:val="18"/>
          <w:szCs w:val="18"/>
        </w:rPr>
        <w:t xml:space="preserve"> </w:t>
      </w:r>
      <w:r w:rsidR="00E87748">
        <w:rPr>
          <w:rFonts w:eastAsia="仿宋_GB2312" w:hint="eastAsia"/>
          <w:kern w:val="0"/>
          <w:sz w:val="18"/>
          <w:szCs w:val="18"/>
        </w:rPr>
        <w:t xml:space="preserve">       </w:t>
      </w:r>
      <w:r w:rsidR="00E87748" w:rsidRPr="00E87748">
        <w:rPr>
          <w:rFonts w:eastAsia="仿宋_GB2312" w:hint="eastAsia"/>
          <w:kern w:val="0"/>
          <w:sz w:val="18"/>
          <w:szCs w:val="18"/>
        </w:rPr>
        <w:t xml:space="preserve">  </w:t>
      </w:r>
      <w:r w:rsidR="00F17199" w:rsidRPr="00E87748">
        <w:rPr>
          <w:rFonts w:eastAsia="仿宋_GB2312"/>
          <w:kern w:val="0"/>
          <w:sz w:val="18"/>
          <w:szCs w:val="18"/>
        </w:rPr>
        <w:t xml:space="preserve"> </w:t>
      </w:r>
      <w:r w:rsidR="0076695F" w:rsidRPr="00E87748">
        <w:rPr>
          <w:rFonts w:eastAsia="仿宋_GB2312"/>
          <w:kern w:val="0"/>
          <w:sz w:val="18"/>
          <w:szCs w:val="18"/>
        </w:rPr>
        <w:t>填报人：</w:t>
      </w:r>
      <w:r>
        <w:rPr>
          <w:rFonts w:eastAsia="仿宋_GB2312"/>
          <w:kern w:val="0"/>
          <w:sz w:val="18"/>
          <w:szCs w:val="18"/>
        </w:rPr>
        <w:t>董家琪</w:t>
      </w:r>
      <w:r w:rsidR="00E87748" w:rsidRPr="00E87748">
        <w:rPr>
          <w:rFonts w:eastAsia="仿宋_GB2312" w:hint="eastAsia"/>
          <w:kern w:val="0"/>
          <w:sz w:val="18"/>
          <w:szCs w:val="18"/>
        </w:rPr>
        <w:t xml:space="preserve"> </w:t>
      </w:r>
      <w:r w:rsidR="00172701" w:rsidRPr="00E87748">
        <w:rPr>
          <w:rFonts w:eastAsia="仿宋_GB2312" w:hint="eastAsia"/>
          <w:kern w:val="0"/>
          <w:sz w:val="18"/>
          <w:szCs w:val="18"/>
        </w:rPr>
        <w:t xml:space="preserve">  </w:t>
      </w:r>
      <w:r w:rsidR="00F17199" w:rsidRPr="00E87748">
        <w:rPr>
          <w:rFonts w:eastAsia="仿宋_GB2312" w:hint="eastAsia"/>
          <w:kern w:val="0"/>
          <w:sz w:val="18"/>
          <w:szCs w:val="18"/>
        </w:rPr>
        <w:t xml:space="preserve"> </w:t>
      </w:r>
      <w:r w:rsidR="00E87748" w:rsidRPr="00E87748">
        <w:rPr>
          <w:rFonts w:eastAsia="仿宋_GB2312" w:hint="eastAsia"/>
          <w:kern w:val="0"/>
          <w:sz w:val="18"/>
          <w:szCs w:val="18"/>
        </w:rPr>
        <w:t xml:space="preserve">  </w:t>
      </w:r>
      <w:r>
        <w:rPr>
          <w:rFonts w:eastAsia="仿宋_GB2312" w:hint="eastAsia"/>
          <w:kern w:val="0"/>
          <w:sz w:val="18"/>
          <w:szCs w:val="18"/>
        </w:rPr>
        <w:t xml:space="preserve">            </w:t>
      </w:r>
      <w:r w:rsidR="0076695F" w:rsidRPr="00E87748">
        <w:rPr>
          <w:rFonts w:eastAsia="仿宋_GB2312"/>
          <w:kern w:val="0"/>
          <w:sz w:val="18"/>
          <w:szCs w:val="18"/>
        </w:rPr>
        <w:t>填报日期：</w:t>
      </w:r>
      <w:r w:rsidR="00172701" w:rsidRPr="00E87748">
        <w:rPr>
          <w:rFonts w:ascii="仿宋_GB2312" w:eastAsia="仿宋_GB2312" w:hint="eastAsia"/>
          <w:w w:val="95"/>
          <w:kern w:val="0"/>
          <w:sz w:val="18"/>
          <w:szCs w:val="18"/>
        </w:rPr>
        <w:t>2019年10月28日</w:t>
      </w:r>
    </w:p>
    <w:p w:rsidR="0003440B" w:rsidRPr="00E87748" w:rsidRDefault="0076695F" w:rsidP="00E87748">
      <w:pPr>
        <w:widowControl/>
        <w:spacing w:line="250" w:lineRule="exact"/>
        <w:ind w:leftChars="228" w:left="1019" w:hangingChars="300" w:hanging="540"/>
        <w:jc w:val="left"/>
        <w:rPr>
          <w:rFonts w:eastAsia="仿宋_GB2312"/>
          <w:kern w:val="0"/>
          <w:sz w:val="18"/>
          <w:szCs w:val="18"/>
        </w:rPr>
      </w:pPr>
      <w:r w:rsidRPr="00E87748">
        <w:rPr>
          <w:rFonts w:eastAsia="仿宋_GB2312"/>
          <w:kern w:val="0"/>
          <w:sz w:val="18"/>
          <w:szCs w:val="18"/>
        </w:rPr>
        <w:t>注：</w:t>
      </w:r>
      <w:r w:rsidRPr="00E87748">
        <w:rPr>
          <w:rFonts w:eastAsia="仿宋_GB2312"/>
          <w:kern w:val="0"/>
          <w:sz w:val="18"/>
          <w:szCs w:val="18"/>
        </w:rPr>
        <w:t>1.</w:t>
      </w:r>
      <w:r w:rsidRPr="00E87748">
        <w:rPr>
          <w:rFonts w:ascii="仿宋_GB2312" w:eastAsia="仿宋_GB2312" w:hint="eastAsia"/>
          <w:kern w:val="0"/>
          <w:sz w:val="18"/>
          <w:szCs w:val="18"/>
        </w:rPr>
        <w:t>“</w:t>
      </w:r>
      <w:r w:rsidRPr="00E87748">
        <w:rPr>
          <w:rFonts w:eastAsia="仿宋_GB2312"/>
          <w:kern w:val="0"/>
          <w:sz w:val="18"/>
          <w:szCs w:val="18"/>
        </w:rPr>
        <w:t>项目资金使用情况</w:t>
      </w:r>
      <w:r w:rsidRPr="00E87748">
        <w:rPr>
          <w:rFonts w:ascii="仿宋_GB2312" w:eastAsia="仿宋_GB2312" w:hint="eastAsia"/>
          <w:kern w:val="0"/>
          <w:sz w:val="18"/>
          <w:szCs w:val="18"/>
        </w:rPr>
        <w:t>”</w:t>
      </w:r>
      <w:r w:rsidRPr="00E87748">
        <w:rPr>
          <w:rFonts w:eastAsia="仿宋_GB2312"/>
          <w:kern w:val="0"/>
          <w:sz w:val="18"/>
          <w:szCs w:val="18"/>
        </w:rPr>
        <w:t>需写明子项目的预算数、财政拨款到位数、实际支出数以及其中的财政资金实际支出数，预算执行率由财政资金实际支出数除以项目财政拨款到位数；</w:t>
      </w:r>
    </w:p>
    <w:p w:rsidR="0003440B" w:rsidRPr="00E87748" w:rsidRDefault="0076695F" w:rsidP="00E87748">
      <w:pPr>
        <w:widowControl/>
        <w:spacing w:line="250" w:lineRule="exact"/>
        <w:ind w:firstLineChars="400" w:firstLine="720"/>
        <w:jc w:val="left"/>
        <w:rPr>
          <w:rFonts w:eastAsia="仿宋_GB2312"/>
          <w:kern w:val="0"/>
          <w:sz w:val="18"/>
          <w:szCs w:val="18"/>
        </w:rPr>
      </w:pPr>
      <w:r w:rsidRPr="00E87748">
        <w:rPr>
          <w:rFonts w:eastAsia="仿宋_GB2312"/>
          <w:kern w:val="0"/>
          <w:sz w:val="18"/>
          <w:szCs w:val="18"/>
        </w:rPr>
        <w:t>2.</w:t>
      </w:r>
      <w:r w:rsidRPr="00E87748">
        <w:rPr>
          <w:rFonts w:ascii="仿宋_GB2312" w:eastAsia="仿宋_GB2312" w:hint="eastAsia"/>
          <w:kern w:val="0"/>
          <w:sz w:val="18"/>
          <w:szCs w:val="18"/>
        </w:rPr>
        <w:t>“</w:t>
      </w:r>
      <w:r w:rsidRPr="00E87748">
        <w:rPr>
          <w:rFonts w:eastAsia="仿宋_GB2312"/>
          <w:kern w:val="0"/>
          <w:sz w:val="18"/>
          <w:szCs w:val="18"/>
        </w:rPr>
        <w:t>目标值</w:t>
      </w:r>
      <w:r w:rsidRPr="00E87748">
        <w:rPr>
          <w:rFonts w:ascii="仿宋_GB2312" w:eastAsia="仿宋_GB2312" w:hint="eastAsia"/>
          <w:kern w:val="0"/>
          <w:sz w:val="18"/>
          <w:szCs w:val="18"/>
        </w:rPr>
        <w:t>”</w:t>
      </w:r>
      <w:r w:rsidRPr="00E87748">
        <w:rPr>
          <w:rFonts w:eastAsia="仿宋_GB2312"/>
          <w:kern w:val="0"/>
          <w:sz w:val="18"/>
          <w:szCs w:val="18"/>
        </w:rPr>
        <w:t>需依照批复的绩效目标进行填写；</w:t>
      </w:r>
    </w:p>
    <w:p w:rsidR="0003440B" w:rsidRPr="00E87748" w:rsidRDefault="0076695F" w:rsidP="00E87748">
      <w:pPr>
        <w:widowControl/>
        <w:spacing w:line="250" w:lineRule="exact"/>
        <w:ind w:firstLineChars="400" w:firstLine="720"/>
        <w:jc w:val="left"/>
        <w:rPr>
          <w:rFonts w:eastAsia="仿宋_GB2312"/>
          <w:kern w:val="0"/>
          <w:sz w:val="18"/>
          <w:szCs w:val="18"/>
        </w:rPr>
      </w:pPr>
      <w:r w:rsidRPr="00E87748">
        <w:rPr>
          <w:rFonts w:eastAsia="仿宋_GB2312"/>
          <w:kern w:val="0"/>
          <w:sz w:val="18"/>
          <w:szCs w:val="18"/>
        </w:rPr>
        <w:t>3.</w:t>
      </w:r>
      <w:r w:rsidRPr="00E87748">
        <w:rPr>
          <w:rFonts w:ascii="仿宋_GB2312" w:eastAsia="仿宋_GB2312" w:hint="eastAsia"/>
          <w:kern w:val="0"/>
          <w:sz w:val="18"/>
          <w:szCs w:val="18"/>
        </w:rPr>
        <w:t>“</w:t>
      </w:r>
      <w:r w:rsidRPr="00E87748">
        <w:rPr>
          <w:rFonts w:eastAsia="仿宋_GB2312"/>
          <w:kern w:val="0"/>
          <w:sz w:val="18"/>
          <w:szCs w:val="18"/>
        </w:rPr>
        <w:t>实际值</w:t>
      </w:r>
      <w:r w:rsidRPr="00E87748">
        <w:rPr>
          <w:rFonts w:ascii="仿宋_GB2312" w:eastAsia="仿宋_GB2312" w:hint="eastAsia"/>
          <w:kern w:val="0"/>
          <w:sz w:val="18"/>
          <w:szCs w:val="18"/>
        </w:rPr>
        <w:t>”</w:t>
      </w:r>
      <w:r w:rsidRPr="00E87748">
        <w:rPr>
          <w:rFonts w:eastAsia="仿宋_GB2312"/>
          <w:kern w:val="0"/>
          <w:sz w:val="18"/>
          <w:szCs w:val="18"/>
        </w:rPr>
        <w:t>需根据实际工作完成情况进行填写；</w:t>
      </w:r>
    </w:p>
    <w:p w:rsidR="0003440B" w:rsidRPr="00E87748" w:rsidRDefault="0076695F" w:rsidP="00E87748">
      <w:pPr>
        <w:widowControl/>
        <w:spacing w:line="250" w:lineRule="exact"/>
        <w:ind w:firstLineChars="400" w:firstLine="720"/>
        <w:jc w:val="left"/>
        <w:rPr>
          <w:rFonts w:eastAsia="仿宋_GB2312"/>
          <w:spacing w:val="-8"/>
          <w:kern w:val="0"/>
          <w:sz w:val="18"/>
          <w:szCs w:val="18"/>
        </w:rPr>
      </w:pPr>
      <w:r w:rsidRPr="00E87748">
        <w:rPr>
          <w:rFonts w:eastAsia="仿宋_GB2312"/>
          <w:kern w:val="0"/>
          <w:sz w:val="18"/>
          <w:szCs w:val="18"/>
        </w:rPr>
        <w:t>4.</w:t>
      </w:r>
      <w:r w:rsidRPr="00E87748">
        <w:rPr>
          <w:rFonts w:ascii="仿宋_GB2312" w:eastAsia="仿宋_GB2312" w:hint="eastAsia"/>
          <w:kern w:val="0"/>
          <w:sz w:val="18"/>
          <w:szCs w:val="18"/>
        </w:rPr>
        <w:t>“</w:t>
      </w:r>
      <w:r w:rsidRPr="00E87748">
        <w:rPr>
          <w:rFonts w:eastAsia="仿宋_GB2312"/>
          <w:spacing w:val="-8"/>
          <w:kern w:val="0"/>
          <w:sz w:val="18"/>
          <w:szCs w:val="18"/>
        </w:rPr>
        <w:t>权重</w:t>
      </w:r>
      <w:r w:rsidRPr="00E87748">
        <w:rPr>
          <w:rFonts w:ascii="仿宋_GB2312" w:eastAsia="仿宋_GB2312" w:hint="eastAsia"/>
          <w:spacing w:val="-8"/>
          <w:kern w:val="0"/>
          <w:sz w:val="18"/>
          <w:szCs w:val="18"/>
        </w:rPr>
        <w:t>”</w:t>
      </w:r>
      <w:r w:rsidRPr="00E87748">
        <w:rPr>
          <w:rFonts w:eastAsia="仿宋_GB2312"/>
          <w:spacing w:val="-8"/>
          <w:kern w:val="0"/>
          <w:sz w:val="18"/>
          <w:szCs w:val="18"/>
        </w:rPr>
        <w:t>可由填报单位自行设置，应使产出指标和效果指标所占权重基本一致；</w:t>
      </w:r>
    </w:p>
    <w:p w:rsidR="0003440B" w:rsidRPr="00E87748" w:rsidRDefault="0076695F" w:rsidP="00E87748">
      <w:pPr>
        <w:widowControl/>
        <w:spacing w:line="250" w:lineRule="exact"/>
        <w:ind w:firstLineChars="400" w:firstLine="720"/>
        <w:jc w:val="left"/>
        <w:rPr>
          <w:rFonts w:eastAsia="仿宋_GB2312"/>
          <w:kern w:val="0"/>
          <w:sz w:val="18"/>
          <w:szCs w:val="18"/>
        </w:rPr>
      </w:pPr>
      <w:r w:rsidRPr="00E87748">
        <w:rPr>
          <w:rFonts w:eastAsia="仿宋_GB2312"/>
          <w:kern w:val="0"/>
          <w:sz w:val="18"/>
          <w:szCs w:val="18"/>
        </w:rPr>
        <w:t>5.</w:t>
      </w:r>
      <w:r w:rsidRPr="00E87748">
        <w:rPr>
          <w:rFonts w:ascii="仿宋_GB2312" w:eastAsia="仿宋_GB2312" w:hint="eastAsia"/>
          <w:kern w:val="0"/>
          <w:sz w:val="18"/>
          <w:szCs w:val="18"/>
        </w:rPr>
        <w:t>“</w:t>
      </w:r>
      <w:r w:rsidRPr="00E87748">
        <w:rPr>
          <w:rFonts w:eastAsia="仿宋_GB2312"/>
          <w:kern w:val="0"/>
          <w:sz w:val="18"/>
          <w:szCs w:val="18"/>
        </w:rPr>
        <w:t>指标解释</w:t>
      </w:r>
      <w:r w:rsidRPr="00E87748">
        <w:rPr>
          <w:rFonts w:ascii="仿宋_GB2312" w:eastAsia="仿宋_GB2312" w:hint="eastAsia"/>
          <w:kern w:val="0"/>
          <w:sz w:val="18"/>
          <w:szCs w:val="18"/>
        </w:rPr>
        <w:t>”</w:t>
      </w:r>
      <w:r w:rsidRPr="00E87748">
        <w:rPr>
          <w:rFonts w:eastAsia="仿宋_GB2312"/>
          <w:kern w:val="0"/>
          <w:sz w:val="18"/>
          <w:szCs w:val="18"/>
        </w:rPr>
        <w:t>可参照项目绩效评价共性指标体系框架相关内容填写；</w:t>
      </w:r>
    </w:p>
    <w:p w:rsidR="0003440B" w:rsidRPr="00CA0FCA" w:rsidRDefault="0076695F" w:rsidP="00CA0FCA">
      <w:pPr>
        <w:widowControl/>
        <w:spacing w:line="250" w:lineRule="exact"/>
        <w:ind w:firstLineChars="400" w:firstLine="720"/>
        <w:jc w:val="left"/>
        <w:rPr>
          <w:rFonts w:eastAsia="仿宋_GB2312"/>
          <w:kern w:val="0"/>
          <w:sz w:val="18"/>
          <w:szCs w:val="18"/>
        </w:rPr>
      </w:pPr>
      <w:r w:rsidRPr="00E87748">
        <w:rPr>
          <w:rFonts w:eastAsia="仿宋_GB2312"/>
          <w:kern w:val="0"/>
          <w:sz w:val="18"/>
          <w:szCs w:val="18"/>
        </w:rPr>
        <w:t>6.</w:t>
      </w:r>
      <w:r w:rsidRPr="00E87748">
        <w:rPr>
          <w:rFonts w:ascii="仿宋_GB2312" w:eastAsia="仿宋_GB2312" w:hint="eastAsia"/>
          <w:kern w:val="0"/>
          <w:sz w:val="18"/>
          <w:szCs w:val="18"/>
        </w:rPr>
        <w:t>“</w:t>
      </w:r>
      <w:r w:rsidRPr="00E87748">
        <w:rPr>
          <w:rFonts w:eastAsia="仿宋_GB2312"/>
          <w:kern w:val="0"/>
          <w:sz w:val="18"/>
          <w:szCs w:val="18"/>
        </w:rPr>
        <w:t>评分规则</w:t>
      </w:r>
      <w:r w:rsidRPr="00E87748">
        <w:rPr>
          <w:rFonts w:ascii="仿宋_GB2312" w:eastAsia="仿宋_GB2312" w:hint="eastAsia"/>
          <w:kern w:val="0"/>
          <w:sz w:val="18"/>
          <w:szCs w:val="18"/>
        </w:rPr>
        <w:t>”</w:t>
      </w:r>
      <w:r w:rsidRPr="00E87748">
        <w:rPr>
          <w:rFonts w:eastAsia="仿宋_GB2312"/>
          <w:kern w:val="0"/>
          <w:sz w:val="18"/>
          <w:szCs w:val="18"/>
        </w:rPr>
        <w:t>可参照项目绩效评价共性指标体系框架相关内容填写。</w:t>
      </w:r>
    </w:p>
    <w:sectPr w:rsidR="0003440B" w:rsidRPr="00CA0FCA" w:rsidSect="0003440B">
      <w:pgSz w:w="11907" w:h="1683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5C25" w:rsidRDefault="00DA5C25" w:rsidP="00032948">
      <w:r>
        <w:separator/>
      </w:r>
    </w:p>
  </w:endnote>
  <w:endnote w:type="continuationSeparator" w:id="1">
    <w:p w:rsidR="00DA5C25" w:rsidRDefault="00DA5C25" w:rsidP="000329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5C25" w:rsidRDefault="00DA5C25" w:rsidP="00032948">
      <w:r>
        <w:separator/>
      </w:r>
    </w:p>
  </w:footnote>
  <w:footnote w:type="continuationSeparator" w:id="1">
    <w:p w:rsidR="00DA5C25" w:rsidRDefault="00DA5C25" w:rsidP="000329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growAutofit/>
    <w:useFELayout/>
    <w:useAltKinsokuLineBreakRules/>
    <w:splitPgBreakAndParaMark/>
  </w:compat>
  <w:rsids>
    <w:rsidRoot w:val="0003440B"/>
    <w:rsid w:val="00032948"/>
    <w:rsid w:val="0003440B"/>
    <w:rsid w:val="000C149F"/>
    <w:rsid w:val="00172701"/>
    <w:rsid w:val="001D24AA"/>
    <w:rsid w:val="0076695F"/>
    <w:rsid w:val="00796F17"/>
    <w:rsid w:val="00A00F85"/>
    <w:rsid w:val="00CA0FCA"/>
    <w:rsid w:val="00D607C3"/>
    <w:rsid w:val="00DA5C25"/>
    <w:rsid w:val="00E5028E"/>
    <w:rsid w:val="00E87748"/>
    <w:rsid w:val="00F17199"/>
    <w:rsid w:val="00F25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440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rsid w:val="0003440B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rsid w:val="0003440B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rsid w:val="0003440B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basedOn w:val="a"/>
    <w:next w:val="a"/>
    <w:autoRedefine/>
    <w:rsid w:val="0003440B"/>
    <w:pPr>
      <w:ind w:left="1260"/>
    </w:pPr>
  </w:style>
  <w:style w:type="paragraph" w:styleId="5">
    <w:name w:val="toc 5"/>
    <w:basedOn w:val="a"/>
    <w:next w:val="a"/>
    <w:autoRedefine/>
    <w:rsid w:val="0003440B"/>
    <w:pPr>
      <w:ind w:left="1680"/>
    </w:pPr>
  </w:style>
  <w:style w:type="character" w:customStyle="1" w:styleId="font91">
    <w:name w:val="font91"/>
    <w:rsid w:val="0003440B"/>
    <w:rPr>
      <w:rFonts w:ascii="宋体" w:eastAsia="宋体" w:cs="宋体"/>
      <w:b/>
      <w:color w:val="000000"/>
      <w:sz w:val="20"/>
      <w:szCs w:val="20"/>
      <w:u w:val="none"/>
    </w:rPr>
  </w:style>
  <w:style w:type="character" w:customStyle="1" w:styleId="font122">
    <w:name w:val="font122"/>
    <w:rsid w:val="0003440B"/>
    <w:rPr>
      <w:rFonts w:ascii="宋体" w:eastAsia="宋体" w:cs="宋体"/>
      <w:color w:val="000000"/>
      <w:sz w:val="20"/>
      <w:szCs w:val="20"/>
      <w:u w:val="none"/>
    </w:rPr>
  </w:style>
  <w:style w:type="paragraph" w:styleId="a3">
    <w:name w:val="header"/>
    <w:basedOn w:val="a"/>
    <w:link w:val="Char"/>
    <w:uiPriority w:val="99"/>
    <w:semiHidden/>
    <w:unhideWhenUsed/>
    <w:rsid w:val="000329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32948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329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3294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166</Words>
  <Characters>952</Characters>
  <Application>Microsoft Office Word</Application>
  <DocSecurity>0</DocSecurity>
  <Lines>7</Lines>
  <Paragraphs>2</Paragraphs>
  <ScaleCrop>false</ScaleCrop>
  <Company>Microsoft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lenovo</cp:lastModifiedBy>
  <cp:revision>4</cp:revision>
  <cp:lastPrinted>2019-12-12T01:15:00Z</cp:lastPrinted>
  <dcterms:created xsi:type="dcterms:W3CDTF">2019-12-10T02:44:00Z</dcterms:created>
  <dcterms:modified xsi:type="dcterms:W3CDTF">2020-02-27T02:00:00Z</dcterms:modified>
</cp:coreProperties>
</file>